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40" w:rsidRPr="003B4C40" w:rsidRDefault="003B4C40" w:rsidP="003B4C40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3B4C4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Инструкция по прохождению онлайн - марафона</w:t>
      </w:r>
    </w:p>
    <w:p w:rsidR="003B4C40" w:rsidRPr="003B4C40" w:rsidRDefault="003B4C40" w:rsidP="003B4C40">
      <w:pPr>
        <w:spacing w:before="180" w:after="180" w:line="270" w:lineRule="atLeast"/>
        <w:ind w:left="315" w:right="315"/>
        <w:rPr>
          <w:rFonts w:ascii="Arial" w:eastAsia="Times New Roman" w:hAnsi="Arial" w:cs="Arial"/>
          <w:color w:val="79828B"/>
          <w:sz w:val="23"/>
          <w:szCs w:val="23"/>
          <w:lang w:eastAsia="ru-RU"/>
        </w:rPr>
      </w:pPr>
      <w:proofErr w:type="gramStart"/>
      <w:r w:rsidRPr="003B4C40">
        <w:rPr>
          <w:rFonts w:ascii="Arial" w:eastAsia="Times New Roman" w:hAnsi="Arial" w:cs="Arial"/>
          <w:color w:val="79828B"/>
          <w:sz w:val="23"/>
          <w:szCs w:val="23"/>
          <w:lang w:eastAsia="ru-RU"/>
        </w:rPr>
        <w:t>.</w:t>
      </w:r>
      <w:proofErr w:type="spellStart"/>
      <w:r w:rsidRPr="003B4C40">
        <w:rPr>
          <w:rFonts w:ascii="Arial" w:eastAsia="Times New Roman" w:hAnsi="Arial" w:cs="Arial"/>
          <w:color w:val="79828B"/>
          <w:sz w:val="23"/>
          <w:szCs w:val="23"/>
          <w:lang w:eastAsia="ru-RU"/>
        </w:rPr>
        <w:t>September</w:t>
      </w:r>
      <w:proofErr w:type="spellEnd"/>
      <w:proofErr w:type="gramEnd"/>
      <w:r w:rsidRPr="003B4C40">
        <w:rPr>
          <w:rFonts w:ascii="Arial" w:eastAsia="Times New Roman" w:hAnsi="Arial" w:cs="Arial"/>
          <w:color w:val="79828B"/>
          <w:sz w:val="23"/>
          <w:szCs w:val="23"/>
          <w:lang w:eastAsia="ru-RU"/>
        </w:rPr>
        <w:t xml:space="preserve"> 27, 2024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▪️Наш марафон БЕСПЛАТНЫЙ.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▪️Вы работаете 5 дней в виртуаль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ном зале марафона с 25 - 29 нояб</w:t>
      </w:r>
      <w:bookmarkStart w:id="0" w:name="_GoBack"/>
      <w:bookmarkEnd w:id="0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ря: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или в телеграмм </w:t>
      </w:r>
      <w:hyperlink r:id="rId4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https://t.me/mental_disabilities</w:t>
        </w:r>
      </w:hyperlink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val="en-US"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или</w:t>
      </w:r>
      <w:r w:rsidRPr="003B4C40">
        <w:rPr>
          <w:rFonts w:ascii="Georgia" w:eastAsia="Times New Roman" w:hAnsi="Georgia" w:cs="Times New Roman"/>
          <w:sz w:val="27"/>
          <w:szCs w:val="27"/>
          <w:lang w:val="en-US" w:eastAsia="ru-RU"/>
        </w:rPr>
        <w:t xml:space="preserve"> What’s App: </w:t>
      </w:r>
      <w:hyperlink r:id="rId5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val="en-US" w:eastAsia="ru-RU"/>
          </w:rPr>
          <w:t>https://chat.whatsapp.com/LA2iVxUO9N2DJf0piB9Aqp</w:t>
        </w:r>
      </w:hyperlink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▪️Весь материал будет выложен на сайте марафона </w:t>
      </w:r>
      <w:hyperlink r:id="rId6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https://school-detsad.ru/socia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 разделе «уроки марафона».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▪️Материал доступен на сайте до 01 декабря включительно!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▪️ДОКУМЕНТЫ ЗА МАРАФОН: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Вы бесплатно получаете 5 электронных сертификатов за каждый модуль марафона, итоговый электронный диплом на 36 часов.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Дополнительно можно приобрести электронное удостоверение повышения квалификации - 550</w:t>
      </w:r>
      <w:r w:rsidRPr="003B4C40">
        <w:rPr>
          <w:rFonts w:ascii="Times New Roman" w:eastAsia="Times New Roman" w:hAnsi="Times New Roman" w:cs="Times New Roman"/>
          <w:sz w:val="27"/>
          <w:szCs w:val="27"/>
          <w:lang w:eastAsia="ru-RU"/>
        </w:rPr>
        <w:t>₽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печатное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удостоверение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повышения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квалификации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бланке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ГОЗНАК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- 810</w:t>
      </w:r>
      <w:r w:rsidRPr="003B4C40">
        <w:rPr>
          <w:rFonts w:ascii="Times New Roman" w:eastAsia="Times New Roman" w:hAnsi="Times New Roman" w:cs="Times New Roman"/>
          <w:sz w:val="27"/>
          <w:szCs w:val="27"/>
          <w:lang w:eastAsia="ru-RU"/>
        </w:rPr>
        <w:t>₽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Чем отличаются документы - можно посмотреть в коротком видео - </w:t>
      </w:r>
      <w:hyperlink r:id="rId7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https://rutube.ru/video/a505f03093ed3110226acbd987b747b9/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ОТВЕТЫ НА САМЫЕ ЧАСТО ЗАДАВАЕМЫЕ ВОПРОСЫ: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пришло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подтверждение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регистрации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моим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коллегам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пришл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о. Нормально ли это? Могу ли я проходить марафон?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подтверждение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регистрации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отправлено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всем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доходит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каждого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Это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связано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тем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что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участников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очень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много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Ваш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почтовый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сервер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воспринимает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наши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письма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как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спам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Это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страшно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!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Все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нформирование осуществляется через сайт </w:t>
      </w:r>
      <w:hyperlink r:id="rId8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https://school-detsad.ru/socia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 </w:t>
      </w:r>
      <w:proofErr w:type="spell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Телеграм</w:t>
      </w:r>
      <w:proofErr w:type="spell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канал марафона </w:t>
      </w:r>
      <w:hyperlink r:id="rId9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https://t.me/mental_disabilities</w:t>
        </w:r>
      </w:hyperlink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Итоговый документ и промежуточные документы выгружаются на основании прохождения ежедневных домашних заданий и итогового теста.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До начала работы ознакомьтесь с видео инструкциями: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 xml:space="preserve">Где искать всю информацию о марафоне: </w:t>
      </w:r>
      <w:hyperlink r:id="rId10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https://school-detsad.ru/socia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Виды документов в течение и по итогу марафона: </w:t>
      </w:r>
      <w:hyperlink r:id="rId11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https://rutube.ru/video/a505f03093ed3110226acbd987b747b9/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Как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пр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оходит обучение на марафоне?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Участие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марафоне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бесплатное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Все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участники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самостоятельно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берут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задания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сайта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форума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hyperlink r:id="rId12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https://school-detsad.ru/socia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Всего в марафоне 5 дней, когда публикуются уроки и задания – c 25 - 29 ноября 2024 г. Срок выполнения домашнего задания - 1 сутки. На уроки и домашнее задание необходимо потратить 1 час.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Педагоги всех регионов и всех часовых поясов могут выполнить задания в любое удобное время.  Именные сертификаты выгружаются сразу после сдачи тестов. Документы автоматически загружаются на ваше устройство.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могу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пройти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уроки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требуется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подписка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Нужно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подписаться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профиль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форума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«Педагоги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России»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 </w:t>
      </w:r>
      <w:proofErr w:type="spell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ВКонтакте</w:t>
      </w:r>
      <w:proofErr w:type="spell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hyperlink r:id="rId13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https://vk.com/forum_pedagogi_rossii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⚠️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подписчиков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видео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открывается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лучше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❤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️</w:t>
      </w:r>
      <w:r w:rsidRPr="003B4C40">
        <w:rPr>
          <w:rFonts w:ascii="Times New Roman" w:eastAsia="Times New Roman" w:hAnsi="Times New Roman" w:cs="Times New Roman"/>
          <w:sz w:val="27"/>
          <w:szCs w:val="27"/>
          <w:lang w:eastAsia="ru-RU"/>
        </w:rPr>
        <w:t>‍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🩹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gram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Также</w:t>
      </w:r>
      <w:proofErr w:type="gram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внизу каждого урока есть ссылка на </w:t>
      </w:r>
      <w:proofErr w:type="spell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rutube</w:t>
      </w:r>
      <w:proofErr w:type="spell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, где вы сможете посмотреть все уроки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ОПРОС: Где искать домашние задания, ссылки на трансляции и все документы за марафон?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Вся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оперативная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информация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текущему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марафону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размещается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ссылке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 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hyperlink r:id="rId14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https://school-detsad.ru/socia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 в группах в мессенджере </w:t>
      </w:r>
      <w:proofErr w:type="spell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Telegram</w:t>
      </w:r>
      <w:proofErr w:type="spell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Вступите в канал через прямую ссылку </w:t>
      </w:r>
      <w:hyperlink r:id="rId15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https://t.me/mental_disabilities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Какие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виды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итоговых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документов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можно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получить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за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марафон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lastRenderedPageBreak/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Участники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давшие не менее 3 домашних заданий и итоговый тест от 5 баллов и выше, получат документ о прохождении 36-часового образовательного курса. Наименование курса: "Обучение и социализация детей с ментальными нарушениями: методы, стратегии и практические подходы" 36 часов. Также на видео по ссылке вы можете ознакомиться с видами документов: </w:t>
      </w:r>
      <w:hyperlink r:id="rId16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https://rutube.ru/video/a505f03093ed3110226acbd987b747b9/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могу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скачать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сер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тификат, что делать?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Пожалуйста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запрос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документ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направляйте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Елене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Юрьевне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электронной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почте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или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ПИШИТЕ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(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пишите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ЗВОНИТЕ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)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spell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Telegram</w:t>
      </w:r>
      <w:proofErr w:type="spell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или </w:t>
      </w:r>
      <w:proofErr w:type="spell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WhatsApp</w:t>
      </w:r>
      <w:proofErr w:type="spell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+7 919 370 90 78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Как писать Елене Юрьевне, чтобы как можно быстрее получить сертификат: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1. Ваше ФИО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2. Какой документ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3. За какой марафон сертификат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неправильно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заполнила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данные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Сертификат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пришел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ошибкой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как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исправить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Сдайте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тест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снова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указав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другой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номер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телефона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есть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реестре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меня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треках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Когда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отправят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письмо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Если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Вы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есть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реестре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вас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треках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волнуйтесь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Ваше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письмо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готовят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отправке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Отправка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печатных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удостоверений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осуществляется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один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раз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неделею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-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пятницам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почт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ой </w:t>
      </w:r>
      <w:proofErr w:type="gram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РОССИЯ !</w:t>
      </w:r>
      <w:proofErr w:type="gram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-если удостоверение было приобретено с понедельника по четверг до 12:00 по МСК, то отправка будет в ближайшую пятницу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-если приобретено в четверг после 12:00 по МСК, то отправка будет в пятницу на следующей неделе.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lastRenderedPageBreak/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Как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заказать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печа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тное удостоверение?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Вам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необходимо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следовать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инструкции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сайте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hyperlink r:id="rId17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https://school-detsad.ru/socia_u</w:t>
        </w:r>
      </w:hyperlink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Стоимость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печатного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удостоверения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Стоимость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печатного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удостоверения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ГОЗНАК - 810 руб.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Как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заказать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электронное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удостоверение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?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Вам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необходимо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следовать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инструкции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на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сайте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hyperlink r:id="rId18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https://school-detsad.ru/socia_e</w:t>
        </w:r>
      </w:hyperlink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Стоимость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электронного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удост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оверения?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Стоимость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электронного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удостоверения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установленного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образца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регистрацией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ФИС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ФРДО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- 550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руб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❓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ВОПРОС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оплатил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(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)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курс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акции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Когда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придет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доступ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??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Segoe UI Symbol" w:eastAsia="Times New Roman" w:hAnsi="Segoe UI Symbol" w:cs="Segoe UI Symbol"/>
          <w:sz w:val="27"/>
          <w:szCs w:val="27"/>
          <w:lang w:eastAsia="ru-RU"/>
        </w:rPr>
        <w:t>✅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ОТВЕТ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Доступ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курсу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сразу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открылся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у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Вас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после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оплаты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по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этой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же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ссылке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Если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3B4C40">
        <w:rPr>
          <w:rFonts w:ascii="Georgia" w:eastAsia="Times New Roman" w:hAnsi="Georgia" w:cs="Georgia"/>
          <w:sz w:val="27"/>
          <w:szCs w:val="27"/>
          <w:lang w:eastAsia="ru-RU"/>
        </w:rPr>
        <w:t>с</w:t>
      </w: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охранили пароль на устройстве, то можно зайти по прямой ссылке курса из рассылки.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Кнопка меню слева сверху (три полоски). Откроются модули. Жмём на модуль - откроется урок. Жмём на урок - откроется информация. Также в меню размещен раздел сдачи теста за курс и получения сертификата.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Если не сохранили пароль к личному кабинету - нужно сделать так: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1. Зайти в свой дзен по общей ссылке: </w:t>
      </w:r>
      <w:hyperlink r:id="rId19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https://zenclass.ru/signin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2. При входе использовать свой </w:t>
      </w:r>
      <w:proofErr w:type="spell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емейл</w:t>
      </w:r>
      <w:proofErr w:type="spell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 пароль 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3. Если это не помогает или не можете справиться - надо НАПИСАТЬ в любой мессенджер куратору нашей онлайн школы Ирине: +7 (919) 461-19-46. Она ответит в течение РАБОЧИХ суток.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▪️Наша деятельность лицензирована, о чем есть запись в реестре учета лицензированных образовательных организаций </w:t>
      </w:r>
      <w:proofErr w:type="spellStart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Рособрнадзора</w:t>
      </w:r>
      <w:proofErr w:type="spellEnd"/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  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 xml:space="preserve">1)      Перейти в группу </w:t>
      </w:r>
      <w:hyperlink r:id="rId20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https://t.me/mental_disabilities</w:t>
        </w:r>
      </w:hyperlink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2)      Посмотреть лицензию </w:t>
      </w:r>
      <w:hyperlink r:id="rId21" w:tgtFrame="_blank" w:history="1">
        <w:r w:rsidRPr="003B4C40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https://islod.obrnadzor.gov.ru/rlic/details/bb693c57-3c6f-d425-e490-6ec86527c3b7/</w:t>
        </w:r>
      </w:hyperlink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    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                      </w:t>
      </w:r>
    </w:p>
    <w:p w:rsidR="003B4C40" w:rsidRPr="003B4C40" w:rsidRDefault="003B4C40" w:rsidP="003B4C40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3B4C40">
        <w:rPr>
          <w:rFonts w:ascii="Georgia" w:eastAsia="Times New Roman" w:hAnsi="Georgia" w:cs="Times New Roman"/>
          <w:sz w:val="27"/>
          <w:szCs w:val="27"/>
          <w:lang w:eastAsia="ru-RU"/>
        </w:rPr>
        <w:t> С Уважением, команда форума «Педагоги России: инновации в образовании"</w:t>
      </w:r>
    </w:p>
    <w:p w:rsidR="005940B0" w:rsidRDefault="005940B0"/>
    <w:sectPr w:rsidR="0059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9"/>
    <w:rsid w:val="003B4C40"/>
    <w:rsid w:val="005940B0"/>
    <w:rsid w:val="00F3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5390"/>
  <w15:chartTrackingRefBased/>
  <w15:docId w15:val="{4DE3FC48-2F17-4EB2-A75D-54F1F42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3B4C4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B4C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detsad.ru/socia" TargetMode="External"/><Relationship Id="rId13" Type="http://schemas.openxmlformats.org/officeDocument/2006/relationships/hyperlink" Target="https://vk.com/forum_pedagogi_rossii" TargetMode="External"/><Relationship Id="rId18" Type="http://schemas.openxmlformats.org/officeDocument/2006/relationships/hyperlink" Target="https://school-detsad.ru/socia_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lod.obrnadzor.gov.ru/rlic/details/bb693c57-3c6f-d425-e490-6ec86527c3b7/" TargetMode="External"/><Relationship Id="rId7" Type="http://schemas.openxmlformats.org/officeDocument/2006/relationships/hyperlink" Target="https://rutube.ru/video/a505f03093ed3110226acbd987b747b9/" TargetMode="External"/><Relationship Id="rId12" Type="http://schemas.openxmlformats.org/officeDocument/2006/relationships/hyperlink" Target="https://school-detsad.ru/socia" TargetMode="External"/><Relationship Id="rId17" Type="http://schemas.openxmlformats.org/officeDocument/2006/relationships/hyperlink" Target="https://school-detsad.ru/socia_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tube.ru/video/a505f03093ed3110226acbd987b747b9/" TargetMode="External"/><Relationship Id="rId20" Type="http://schemas.openxmlformats.org/officeDocument/2006/relationships/hyperlink" Target="https://t.me/mental_disabilit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-detsad.ru/socia" TargetMode="External"/><Relationship Id="rId11" Type="http://schemas.openxmlformats.org/officeDocument/2006/relationships/hyperlink" Target="https://rutube.ru/video/a505f03093ed3110226acbd987b747b9/" TargetMode="External"/><Relationship Id="rId5" Type="http://schemas.openxmlformats.org/officeDocument/2006/relationships/hyperlink" Target="https://chat.whatsapp.com/LA2iVxUO9N2DJf0piB9Aqp" TargetMode="External"/><Relationship Id="rId15" Type="http://schemas.openxmlformats.org/officeDocument/2006/relationships/hyperlink" Target="https://t.me/mental_disabilit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ol-detsad.ru/socia" TargetMode="External"/><Relationship Id="rId19" Type="http://schemas.openxmlformats.org/officeDocument/2006/relationships/hyperlink" Target="https://zenclass.ru/signin" TargetMode="External"/><Relationship Id="rId4" Type="http://schemas.openxmlformats.org/officeDocument/2006/relationships/hyperlink" Target="https://t.me/mental_disabilities" TargetMode="External"/><Relationship Id="rId9" Type="http://schemas.openxmlformats.org/officeDocument/2006/relationships/hyperlink" Target="https://t.me/mental_disabilities" TargetMode="External"/><Relationship Id="rId14" Type="http://schemas.openxmlformats.org/officeDocument/2006/relationships/hyperlink" Target="https://school-detsad.ru/soc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2024-11-21T11:10:00Z</dcterms:created>
  <dcterms:modified xsi:type="dcterms:W3CDTF">2024-11-21T11:10:00Z</dcterms:modified>
</cp:coreProperties>
</file>