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45" w:rsidRPr="007F2EA6" w:rsidRDefault="000A446D">
      <w:pPr>
        <w:spacing w:after="0" w:line="408" w:lineRule="auto"/>
        <w:ind w:left="120"/>
        <w:jc w:val="center"/>
        <w:rPr>
          <w:lang w:val="ru-RU"/>
        </w:rPr>
      </w:pPr>
      <w:bookmarkStart w:id="0" w:name="block-2883878"/>
      <w:r w:rsidRPr="007F2E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2345" w:rsidRPr="007F2EA6" w:rsidRDefault="000A446D">
      <w:pPr>
        <w:spacing w:after="0" w:line="408" w:lineRule="auto"/>
        <w:ind w:left="120"/>
        <w:jc w:val="center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7F2E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Приморского края</w:t>
      </w:r>
      <w:bookmarkEnd w:id="1"/>
      <w:r w:rsidRPr="007F2E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2345" w:rsidRPr="007F2EA6" w:rsidRDefault="000A446D">
      <w:pPr>
        <w:spacing w:after="0" w:line="408" w:lineRule="auto"/>
        <w:ind w:left="120"/>
        <w:jc w:val="center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7F2EA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Пожарского муниципального округа</w:t>
      </w:r>
      <w:bookmarkEnd w:id="2"/>
      <w:r w:rsidRPr="007F2E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2EA6">
        <w:rPr>
          <w:rFonts w:ascii="Times New Roman" w:hAnsi="Times New Roman"/>
          <w:color w:val="000000"/>
          <w:sz w:val="28"/>
          <w:lang w:val="ru-RU"/>
        </w:rPr>
        <w:t>​</w:t>
      </w:r>
    </w:p>
    <w:p w:rsidR="00482345" w:rsidRDefault="000A4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ООШ № 12 Пожарского муниципального района</w:t>
      </w:r>
    </w:p>
    <w:p w:rsidR="00482345" w:rsidRDefault="00482345">
      <w:pPr>
        <w:spacing w:after="0"/>
        <w:ind w:left="120"/>
      </w:pPr>
    </w:p>
    <w:p w:rsidR="00482345" w:rsidRDefault="00482345">
      <w:pPr>
        <w:spacing w:after="0"/>
        <w:ind w:left="120"/>
      </w:pPr>
    </w:p>
    <w:p w:rsidR="00482345" w:rsidRDefault="00482345">
      <w:pPr>
        <w:spacing w:after="0"/>
        <w:ind w:left="120"/>
      </w:pPr>
    </w:p>
    <w:p w:rsidR="00482345" w:rsidRDefault="004823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0A44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A44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0A44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44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Н.М.Поротикова</w:t>
            </w:r>
          </w:p>
          <w:p w:rsidR="004E6975" w:rsidRDefault="000A44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4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4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A44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A44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A44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A44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Поротикова Н.М.</w:t>
            </w:r>
          </w:p>
          <w:p w:rsidR="000E6D86" w:rsidRDefault="000A44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4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2345" w:rsidRDefault="00482345">
      <w:pPr>
        <w:spacing w:after="0"/>
        <w:ind w:left="120"/>
      </w:pPr>
    </w:p>
    <w:p w:rsidR="00482345" w:rsidRDefault="000A44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82345" w:rsidRDefault="00482345">
      <w:pPr>
        <w:spacing w:after="0"/>
        <w:ind w:left="120"/>
      </w:pPr>
    </w:p>
    <w:p w:rsidR="00482345" w:rsidRDefault="00482345">
      <w:pPr>
        <w:spacing w:after="0"/>
        <w:ind w:left="120"/>
      </w:pPr>
    </w:p>
    <w:p w:rsidR="00482345" w:rsidRDefault="00482345">
      <w:pPr>
        <w:spacing w:after="0"/>
        <w:ind w:left="120"/>
      </w:pPr>
    </w:p>
    <w:p w:rsidR="00482345" w:rsidRDefault="000A4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2345" w:rsidRDefault="000A44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411483)</w:t>
      </w:r>
    </w:p>
    <w:p w:rsidR="00482345" w:rsidRDefault="00482345">
      <w:pPr>
        <w:spacing w:after="0"/>
        <w:ind w:left="120"/>
        <w:jc w:val="center"/>
      </w:pPr>
    </w:p>
    <w:p w:rsidR="00482345" w:rsidRPr="007F2EA6" w:rsidRDefault="000A446D">
      <w:pPr>
        <w:spacing w:after="0" w:line="408" w:lineRule="auto"/>
        <w:ind w:left="120"/>
        <w:jc w:val="center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82345" w:rsidRPr="007F2EA6" w:rsidRDefault="000A446D" w:rsidP="007F2EA6">
      <w:pPr>
        <w:spacing w:after="0" w:line="408" w:lineRule="auto"/>
        <w:ind w:left="120"/>
        <w:jc w:val="center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482345">
      <w:pPr>
        <w:spacing w:after="0"/>
        <w:ind w:left="120"/>
        <w:jc w:val="center"/>
        <w:rPr>
          <w:lang w:val="ru-RU"/>
        </w:rPr>
      </w:pPr>
    </w:p>
    <w:p w:rsidR="00482345" w:rsidRPr="007F2EA6" w:rsidRDefault="000A446D">
      <w:pPr>
        <w:spacing w:after="0"/>
        <w:ind w:left="120"/>
        <w:jc w:val="center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7F2EA6">
        <w:rPr>
          <w:rFonts w:ascii="Times New Roman" w:hAnsi="Times New Roman"/>
          <w:b/>
          <w:color w:val="000000"/>
          <w:sz w:val="28"/>
          <w:lang w:val="ru-RU"/>
        </w:rPr>
        <w:t>Федосьевка</w:t>
      </w:r>
      <w:bookmarkEnd w:id="3"/>
      <w:r w:rsidRPr="007F2E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7F2E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F2E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2EA6">
        <w:rPr>
          <w:rFonts w:ascii="Times New Roman" w:hAnsi="Times New Roman"/>
          <w:color w:val="000000"/>
          <w:sz w:val="28"/>
          <w:lang w:val="ru-RU"/>
        </w:rPr>
        <w:t>​</w:t>
      </w:r>
    </w:p>
    <w:p w:rsidR="00482345" w:rsidRPr="007F2EA6" w:rsidRDefault="00482345">
      <w:pPr>
        <w:spacing w:after="0"/>
        <w:ind w:left="120"/>
        <w:rPr>
          <w:lang w:val="ru-RU"/>
        </w:rPr>
      </w:pP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bookmarkStart w:id="5" w:name="block-2883877"/>
      <w:bookmarkStart w:id="6" w:name="_GoBack"/>
      <w:bookmarkEnd w:id="0"/>
      <w:bookmarkEnd w:id="6"/>
      <w:r w:rsidRPr="007F2EA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7F2EA6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7F2EA6">
        <w:rPr>
          <w:rFonts w:ascii="Times New Roman" w:hAnsi="Times New Roman"/>
          <w:color w:val="000000"/>
          <w:sz w:val="28"/>
          <w:lang w:val="ru-RU"/>
        </w:rP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7F2EA6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7F2EA6">
        <w:rPr>
          <w:rFonts w:ascii="Times New Roman" w:hAnsi="Times New Roman"/>
          <w:color w:val="000000"/>
          <w:sz w:val="28"/>
          <w:lang w:val="ru-RU"/>
        </w:rPr>
        <w:t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</w:t>
      </w:r>
      <w:r w:rsidRPr="007F2EA6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7F2EA6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7F2EA6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7F2EA6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7F2EA6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7F2EA6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7F2EA6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7F2EA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7F2EA6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7F2EA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F2EA6">
        <w:rPr>
          <w:rFonts w:ascii="Times New Roman" w:hAnsi="Times New Roman"/>
          <w:color w:val="000000"/>
          <w:sz w:val="28"/>
          <w:lang w:val="ru-RU"/>
        </w:rPr>
        <w:t>‌</w:t>
      </w:r>
    </w:p>
    <w:p w:rsidR="00482345" w:rsidRPr="007F2EA6" w:rsidRDefault="00482345">
      <w:pPr>
        <w:rPr>
          <w:lang w:val="ru-RU"/>
        </w:rPr>
        <w:sectPr w:rsidR="00482345" w:rsidRPr="007F2EA6">
          <w:pgSz w:w="11906" w:h="16383"/>
          <w:pgMar w:top="1134" w:right="850" w:bottom="1134" w:left="1701" w:header="720" w:footer="720" w:gutter="0"/>
          <w:cols w:space="720"/>
        </w:sectPr>
      </w:pP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bookmarkStart w:id="8" w:name="block-2883872"/>
      <w:bookmarkEnd w:id="5"/>
      <w:r w:rsidRPr="007F2E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Представление данных в в</w:t>
      </w:r>
      <w:r w:rsidRPr="007F2EA6">
        <w:rPr>
          <w:rFonts w:ascii="Times New Roman" w:hAnsi="Times New Roman"/>
          <w:color w:val="000000"/>
          <w:sz w:val="28"/>
          <w:lang w:val="ru-RU"/>
        </w:rPr>
        <w:t>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Описательная статис</w:t>
      </w:r>
      <w:r w:rsidRPr="007F2EA6">
        <w:rPr>
          <w:rFonts w:ascii="Times New Roman" w:hAnsi="Times New Roman"/>
          <w:color w:val="000000"/>
          <w:sz w:val="28"/>
          <w:lang w:val="ru-RU"/>
        </w:rPr>
        <w:t>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</w:t>
      </w:r>
      <w:r w:rsidRPr="007F2EA6">
        <w:rPr>
          <w:rFonts w:ascii="Times New Roman" w:hAnsi="Times New Roman"/>
          <w:color w:val="000000"/>
          <w:sz w:val="28"/>
          <w:lang w:val="ru-RU"/>
        </w:rPr>
        <w:t>бытий в природе и в обществе. Монета и игральная кость в теории вероятностей.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</w:t>
      </w:r>
      <w:r w:rsidRPr="007F2EA6">
        <w:rPr>
          <w:rFonts w:ascii="Times New Roman" w:hAnsi="Times New Roman"/>
          <w:color w:val="000000"/>
          <w:sz w:val="28"/>
          <w:lang w:val="ru-RU"/>
        </w:rPr>
        <w:t>ение об ориентированном графе. Решение задач с помощью графов.</w:t>
      </w: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</w:t>
      </w:r>
      <w:r w:rsidRPr="007F2EA6">
        <w:rPr>
          <w:rFonts w:ascii="Times New Roman" w:hAnsi="Times New Roman"/>
          <w:color w:val="000000"/>
          <w:sz w:val="28"/>
          <w:lang w:val="ru-RU"/>
        </w:rPr>
        <w:t>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стандартное отклонение </w:t>
      </w:r>
      <w:r w:rsidRPr="007F2EA6">
        <w:rPr>
          <w:rFonts w:ascii="Times New Roman" w:hAnsi="Times New Roman"/>
          <w:color w:val="000000"/>
          <w:sz w:val="28"/>
          <w:lang w:val="ru-RU"/>
        </w:rPr>
        <w:t>числовых наборов. Диаграмма рассеивания.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</w:t>
      </w:r>
      <w:r w:rsidRPr="007F2EA6">
        <w:rPr>
          <w:rFonts w:ascii="Times New Roman" w:hAnsi="Times New Roman"/>
          <w:color w:val="000000"/>
          <w:sz w:val="28"/>
          <w:lang w:val="ru-RU"/>
        </w:rPr>
        <w:t>оде, обществе и науке.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F2EA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диаграмм Эйлера.</w:t>
      </w: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Решение </w:t>
      </w:r>
      <w:r w:rsidRPr="007F2EA6">
        <w:rPr>
          <w:rFonts w:ascii="Times New Roman" w:hAnsi="Times New Roman"/>
          <w:color w:val="000000"/>
          <w:sz w:val="28"/>
          <w:lang w:val="ru-RU"/>
        </w:rPr>
        <w:t>задач с использованием комбинаторики.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Серия испытаний Бернулли. Вероятности событий в </w:t>
      </w:r>
      <w:r w:rsidRPr="007F2EA6">
        <w:rPr>
          <w:rFonts w:ascii="Times New Roman" w:hAnsi="Times New Roman"/>
          <w:color w:val="000000"/>
          <w:sz w:val="28"/>
          <w:lang w:val="ru-RU"/>
        </w:rPr>
        <w:t>серии испытаний Бернулли.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</w:t>
      </w:r>
      <w:r w:rsidRPr="007F2EA6">
        <w:rPr>
          <w:rFonts w:ascii="Times New Roman" w:hAnsi="Times New Roman"/>
          <w:color w:val="000000"/>
          <w:sz w:val="28"/>
          <w:lang w:val="ru-RU"/>
        </w:rPr>
        <w:t>пехов в серии испытаний Бернулли».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82345" w:rsidRPr="007F2EA6" w:rsidRDefault="00482345">
      <w:pPr>
        <w:rPr>
          <w:lang w:val="ru-RU"/>
        </w:rPr>
        <w:sectPr w:rsidR="00482345" w:rsidRPr="007F2EA6">
          <w:pgSz w:w="11906" w:h="16383"/>
          <w:pgMar w:top="1134" w:right="850" w:bottom="1134" w:left="1701" w:header="720" w:footer="720" w:gutter="0"/>
          <w:cols w:space="720"/>
        </w:sectPr>
      </w:pP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bookmarkStart w:id="9" w:name="block-2883873"/>
      <w:bookmarkEnd w:id="8"/>
      <w:r w:rsidRPr="007F2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</w:t>
      </w:r>
      <w:r w:rsidRPr="007F2EA6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2EA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</w:t>
      </w:r>
      <w:r w:rsidRPr="007F2EA6">
        <w:rPr>
          <w:rFonts w:ascii="Times New Roman" w:hAnsi="Times New Roman"/>
          <w:color w:val="000000"/>
          <w:sz w:val="28"/>
          <w:lang w:val="ru-RU"/>
        </w:rPr>
        <w:t>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</w:t>
      </w:r>
      <w:r w:rsidRPr="007F2EA6">
        <w:rPr>
          <w:rFonts w:ascii="Times New Roman" w:hAnsi="Times New Roman"/>
          <w:color w:val="000000"/>
          <w:sz w:val="28"/>
          <w:lang w:val="ru-RU"/>
        </w:rPr>
        <w:t>нием достижений науки, осознанием важности морально-этических принципов в деятельности учёного;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</w:t>
      </w:r>
      <w:r w:rsidRPr="007F2EA6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4) эстет</w:t>
      </w:r>
      <w:r w:rsidRPr="007F2EA6">
        <w:rPr>
          <w:rFonts w:ascii="Times New Roman" w:hAnsi="Times New Roman"/>
          <w:b/>
          <w:color w:val="000000"/>
          <w:sz w:val="28"/>
          <w:lang w:val="ru-RU"/>
        </w:rPr>
        <w:t>ическое воспитание: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7F2EA6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7F2EA6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</w:t>
      </w:r>
      <w:r w:rsidRPr="007F2EA6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7F2EA6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7F2EA6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7F2EA6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Default="000A4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2345" w:rsidRPr="007F2EA6" w:rsidRDefault="000A44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7F2EA6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2345" w:rsidRPr="007F2EA6" w:rsidRDefault="000A44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7F2EA6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482345" w:rsidRPr="007F2EA6" w:rsidRDefault="000A44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82345" w:rsidRPr="007F2EA6" w:rsidRDefault="000A44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7F2EA6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482345" w:rsidRPr="007F2EA6" w:rsidRDefault="000A44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7F2EA6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482345" w:rsidRPr="007F2EA6" w:rsidRDefault="000A44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2345" w:rsidRDefault="000A4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2345" w:rsidRPr="007F2EA6" w:rsidRDefault="000A44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82345" w:rsidRPr="007F2EA6" w:rsidRDefault="000A44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7F2EA6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2345" w:rsidRPr="007F2EA6" w:rsidRDefault="000A44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</w:t>
      </w:r>
      <w:r w:rsidRPr="007F2EA6">
        <w:rPr>
          <w:rFonts w:ascii="Times New Roman" w:hAnsi="Times New Roman"/>
          <w:color w:val="000000"/>
          <w:sz w:val="28"/>
          <w:lang w:val="ru-RU"/>
        </w:rPr>
        <w:t>, исследования, оценивать достоверность полученных результатов, выводов и обобщений;</w:t>
      </w:r>
    </w:p>
    <w:p w:rsidR="00482345" w:rsidRPr="007F2EA6" w:rsidRDefault="000A44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2345" w:rsidRDefault="000A4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2345" w:rsidRPr="007F2EA6" w:rsidRDefault="000A44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7F2EA6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482345" w:rsidRPr="007F2EA6" w:rsidRDefault="000A44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2345" w:rsidRPr="007F2EA6" w:rsidRDefault="000A44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7F2EA6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482345" w:rsidRPr="007F2EA6" w:rsidRDefault="000A44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2345" w:rsidRDefault="000A4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82345" w:rsidRPr="007F2EA6" w:rsidRDefault="000A44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7F2EA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82345" w:rsidRPr="007F2EA6" w:rsidRDefault="000A44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2345" w:rsidRPr="007F2EA6" w:rsidRDefault="000A44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представлять результаты реше</w:t>
      </w:r>
      <w:r w:rsidRPr="007F2EA6">
        <w:rPr>
          <w:rFonts w:ascii="Times New Roman" w:hAnsi="Times New Roman"/>
          <w:color w:val="000000"/>
          <w:sz w:val="28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2345" w:rsidRPr="007F2EA6" w:rsidRDefault="000A44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82345" w:rsidRPr="007F2EA6" w:rsidRDefault="000A44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2345" w:rsidRPr="007F2EA6" w:rsidRDefault="000A44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</w:t>
      </w:r>
      <w:r w:rsidRPr="007F2EA6">
        <w:rPr>
          <w:rFonts w:ascii="Times New Roman" w:hAnsi="Times New Roman"/>
          <w:color w:val="000000"/>
          <w:sz w:val="28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</w:t>
      </w:r>
      <w:r w:rsidRPr="007F2EA6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2345" w:rsidRPr="007F2EA6" w:rsidRDefault="000A44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7F2EA6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482345" w:rsidRDefault="000A4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82345" w:rsidRPr="007F2EA6" w:rsidRDefault="000A44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82345" w:rsidRPr="007F2EA6" w:rsidRDefault="000A44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</w:t>
      </w:r>
      <w:r w:rsidRPr="007F2EA6">
        <w:rPr>
          <w:rFonts w:ascii="Times New Roman" w:hAnsi="Times New Roman"/>
          <w:color w:val="000000"/>
          <w:sz w:val="28"/>
          <w:lang w:val="ru-RU"/>
        </w:rPr>
        <w:t>основе новых обстоятельств, найденных ошибок, выявленных трудностей;</w:t>
      </w:r>
    </w:p>
    <w:p w:rsidR="00482345" w:rsidRPr="007F2EA6" w:rsidRDefault="000A44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left="120"/>
        <w:jc w:val="both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7F2EA6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482345" w:rsidRPr="007F2EA6" w:rsidRDefault="00482345">
      <w:pPr>
        <w:spacing w:after="0" w:line="264" w:lineRule="auto"/>
        <w:ind w:left="120"/>
        <w:jc w:val="both"/>
        <w:rPr>
          <w:lang w:val="ru-RU"/>
        </w:rPr>
      </w:pP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7F2E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EA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 w:rsidRPr="007F2EA6">
        <w:rPr>
          <w:rFonts w:ascii="Times New Roman" w:hAnsi="Times New Roman"/>
          <w:color w:val="000000"/>
          <w:sz w:val="28"/>
          <w:lang w:val="ru-RU"/>
        </w:rPr>
        <w:t>ассивам значений.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 w:rsidRPr="007F2EA6">
        <w:rPr>
          <w:rFonts w:ascii="Times New Roman" w:hAnsi="Times New Roman"/>
          <w:color w:val="000000"/>
          <w:sz w:val="28"/>
          <w:lang w:val="ru-RU"/>
        </w:rPr>
        <w:t>размах.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EA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Извлека</w:t>
      </w:r>
      <w:r w:rsidRPr="007F2EA6">
        <w:rPr>
          <w:rFonts w:ascii="Times New Roman" w:hAnsi="Times New Roman"/>
          <w:color w:val="000000"/>
          <w:sz w:val="28"/>
          <w:lang w:val="ru-RU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 w:rsidRPr="007F2EA6">
        <w:rPr>
          <w:rFonts w:ascii="Times New Roman" w:hAnsi="Times New Roman"/>
          <w:color w:val="000000"/>
          <w:sz w:val="28"/>
          <w:lang w:val="ru-RU"/>
        </w:rPr>
        <w:t>тное отклонение).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</w:t>
      </w:r>
      <w:r w:rsidRPr="007F2EA6">
        <w:rPr>
          <w:rFonts w:ascii="Times New Roman" w:hAnsi="Times New Roman"/>
          <w:color w:val="000000"/>
          <w:sz w:val="28"/>
          <w:lang w:val="ru-RU"/>
        </w:rPr>
        <w:t>элементарными событиями.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</w:t>
      </w:r>
      <w:r w:rsidRPr="007F2EA6">
        <w:rPr>
          <w:rFonts w:ascii="Times New Roman" w:hAnsi="Times New Roman"/>
          <w:color w:val="000000"/>
          <w:sz w:val="28"/>
          <w:lang w:val="ru-RU"/>
        </w:rPr>
        <w:t>ть элементы множеств, применять свойства множеств.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2EA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7F2EA6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результаты: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</w:t>
      </w:r>
      <w:r w:rsidRPr="007F2EA6">
        <w:rPr>
          <w:rFonts w:ascii="Times New Roman" w:hAnsi="Times New Roman"/>
          <w:color w:val="000000"/>
          <w:sz w:val="28"/>
          <w:lang w:val="ru-RU"/>
        </w:rPr>
        <w:t>иантов, а также с использованием комбинаторных правил и методов.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</w:t>
      </w:r>
      <w:r w:rsidRPr="007F2EA6">
        <w:rPr>
          <w:rFonts w:ascii="Times New Roman" w:hAnsi="Times New Roman"/>
          <w:color w:val="000000"/>
          <w:sz w:val="28"/>
          <w:lang w:val="ru-RU"/>
        </w:rPr>
        <w:t>льтатами проведённых измерений и наблюдений.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7F2EA6">
        <w:rPr>
          <w:rFonts w:ascii="Times New Roman" w:hAnsi="Times New Roman"/>
          <w:color w:val="000000"/>
          <w:sz w:val="28"/>
          <w:lang w:val="ru-RU"/>
        </w:rPr>
        <w:t xml:space="preserve"> случайной величине и о распределении вероятностей.</w:t>
      </w:r>
    </w:p>
    <w:p w:rsidR="00482345" w:rsidRPr="007F2EA6" w:rsidRDefault="000A446D">
      <w:pPr>
        <w:spacing w:after="0" w:line="264" w:lineRule="auto"/>
        <w:ind w:firstLine="600"/>
        <w:jc w:val="both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82345" w:rsidRPr="007F2EA6" w:rsidRDefault="00482345">
      <w:pPr>
        <w:rPr>
          <w:lang w:val="ru-RU"/>
        </w:rPr>
        <w:sectPr w:rsidR="00482345" w:rsidRPr="007F2EA6">
          <w:pgSz w:w="11906" w:h="16383"/>
          <w:pgMar w:top="1134" w:right="850" w:bottom="1134" w:left="1701" w:header="720" w:footer="720" w:gutter="0"/>
          <w:cols w:space="720"/>
        </w:sectPr>
      </w:pPr>
    </w:p>
    <w:p w:rsidR="00482345" w:rsidRDefault="000A446D">
      <w:pPr>
        <w:spacing w:after="0"/>
        <w:ind w:left="120"/>
      </w:pPr>
      <w:bookmarkStart w:id="11" w:name="block-2883874"/>
      <w:bookmarkEnd w:id="9"/>
      <w:r w:rsidRPr="007F2E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2345" w:rsidRDefault="000A4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823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Default="00482345"/>
        </w:tc>
      </w:tr>
    </w:tbl>
    <w:p w:rsidR="00482345" w:rsidRDefault="00482345">
      <w:pPr>
        <w:sectPr w:rsidR="0048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345" w:rsidRDefault="000A4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823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теорию </w:t>
            </w:r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Default="00482345"/>
        </w:tc>
      </w:tr>
    </w:tbl>
    <w:p w:rsidR="00482345" w:rsidRDefault="00482345">
      <w:pPr>
        <w:sectPr w:rsidR="0048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345" w:rsidRDefault="000A4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823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82345" w:rsidRDefault="00482345"/>
        </w:tc>
      </w:tr>
    </w:tbl>
    <w:p w:rsidR="00482345" w:rsidRDefault="00482345">
      <w:pPr>
        <w:sectPr w:rsidR="0048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345" w:rsidRDefault="00482345">
      <w:pPr>
        <w:sectPr w:rsidR="0048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345" w:rsidRDefault="000A446D">
      <w:pPr>
        <w:spacing w:after="0"/>
        <w:ind w:left="120"/>
      </w:pPr>
      <w:bookmarkStart w:id="12" w:name="block-28838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2345" w:rsidRDefault="000A4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48234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связности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345" w:rsidRDefault="00482345"/>
        </w:tc>
      </w:tr>
    </w:tbl>
    <w:p w:rsidR="00482345" w:rsidRDefault="00482345">
      <w:pPr>
        <w:sectPr w:rsidR="0048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345" w:rsidRDefault="000A4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48234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связь между числом вершин и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345" w:rsidRDefault="00482345"/>
        </w:tc>
      </w:tr>
    </w:tbl>
    <w:p w:rsidR="00482345" w:rsidRDefault="00482345">
      <w:pPr>
        <w:sectPr w:rsidR="0048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345" w:rsidRDefault="000A4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48234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345" w:rsidRDefault="00482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345" w:rsidRDefault="00482345"/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2345" w:rsidRPr="007F2EA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2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823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82345" w:rsidRDefault="00482345">
            <w:pPr>
              <w:spacing w:after="0"/>
              <w:ind w:left="135"/>
            </w:pPr>
          </w:p>
        </w:tc>
      </w:tr>
      <w:tr w:rsidR="0048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345" w:rsidRPr="007F2EA6" w:rsidRDefault="000A446D">
            <w:pPr>
              <w:spacing w:after="0"/>
              <w:ind w:left="135"/>
              <w:rPr>
                <w:lang w:val="ru-RU"/>
              </w:rPr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 w:rsidRPr="007F2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2345" w:rsidRDefault="000A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345" w:rsidRDefault="00482345"/>
        </w:tc>
      </w:tr>
    </w:tbl>
    <w:p w:rsidR="00482345" w:rsidRDefault="00482345">
      <w:pPr>
        <w:sectPr w:rsidR="0048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345" w:rsidRDefault="00482345">
      <w:pPr>
        <w:sectPr w:rsidR="00482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345" w:rsidRDefault="000A446D">
      <w:pPr>
        <w:spacing w:after="0"/>
        <w:ind w:left="120"/>
      </w:pPr>
      <w:bookmarkStart w:id="13" w:name="block-28838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2345" w:rsidRDefault="000A44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2345" w:rsidRPr="007F2EA6" w:rsidRDefault="000A446D">
      <w:pPr>
        <w:spacing w:after="0" w:line="480" w:lineRule="auto"/>
        <w:ind w:left="120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7F2EA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</w:t>
      </w:r>
      <w:r w:rsidRPr="007F2EA6">
        <w:rPr>
          <w:rFonts w:ascii="Times New Roman" w:hAnsi="Times New Roman"/>
          <w:color w:val="000000"/>
          <w:sz w:val="28"/>
          <w:lang w:val="ru-RU"/>
        </w:rPr>
        <w:t>нко И.В., Акционерное общество «Издательство «</w:t>
      </w:r>
      <w:proofErr w:type="gramStart"/>
      <w:r w:rsidRPr="007F2EA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7F2EA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F2EA6">
        <w:rPr>
          <w:rFonts w:ascii="Times New Roman" w:hAnsi="Times New Roman"/>
          <w:color w:val="000000"/>
          <w:sz w:val="28"/>
          <w:lang w:val="ru-RU"/>
        </w:rPr>
        <w:t>​</w:t>
      </w:r>
    </w:p>
    <w:p w:rsidR="00482345" w:rsidRPr="007F2EA6" w:rsidRDefault="000A446D">
      <w:pPr>
        <w:spacing w:after="0" w:line="480" w:lineRule="auto"/>
        <w:ind w:left="120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727f366-4471-4f0c-850e-3319573731e8"/>
      <w:r w:rsidRPr="007F2EA6">
        <w:rPr>
          <w:rFonts w:ascii="Times New Roman" w:hAnsi="Times New Roman"/>
          <w:color w:val="000000"/>
          <w:sz w:val="28"/>
          <w:lang w:val="ru-RU"/>
        </w:rPr>
        <w:t>Вероятность и статистика И.Р.Высоцкий 7-9 классы</w:t>
      </w:r>
      <w:bookmarkEnd w:id="15"/>
      <w:r w:rsidRPr="007F2EA6">
        <w:rPr>
          <w:rFonts w:ascii="Times New Roman" w:hAnsi="Times New Roman"/>
          <w:color w:val="000000"/>
          <w:sz w:val="28"/>
          <w:lang w:val="ru-RU"/>
        </w:rPr>
        <w:t>‌</w:t>
      </w:r>
    </w:p>
    <w:p w:rsidR="00482345" w:rsidRPr="007F2EA6" w:rsidRDefault="000A446D">
      <w:pPr>
        <w:spacing w:after="0"/>
        <w:ind w:left="120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​</w:t>
      </w:r>
    </w:p>
    <w:p w:rsidR="00482345" w:rsidRPr="007F2EA6" w:rsidRDefault="000A446D">
      <w:pPr>
        <w:spacing w:after="0" w:line="480" w:lineRule="auto"/>
        <w:ind w:left="120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2345" w:rsidRPr="007F2EA6" w:rsidRDefault="000A446D">
      <w:pPr>
        <w:spacing w:after="0" w:line="480" w:lineRule="auto"/>
        <w:ind w:left="120"/>
        <w:rPr>
          <w:lang w:val="ru-RU"/>
        </w:rPr>
      </w:pPr>
      <w:r w:rsidRPr="007F2E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a3988093-b880-493b-8f1c-a7e3f3b642d5"/>
      <w:r w:rsidRPr="007F2EA6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под редакцией И.В.Ященко </w:t>
      </w:r>
      <w:bookmarkEnd w:id="16"/>
      <w:r w:rsidRPr="007F2E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2345" w:rsidRPr="007F2EA6" w:rsidRDefault="00482345">
      <w:pPr>
        <w:spacing w:after="0"/>
        <w:ind w:left="120"/>
        <w:rPr>
          <w:lang w:val="ru-RU"/>
        </w:rPr>
      </w:pPr>
    </w:p>
    <w:p w:rsidR="00482345" w:rsidRPr="007F2EA6" w:rsidRDefault="000A446D">
      <w:pPr>
        <w:spacing w:after="0" w:line="480" w:lineRule="auto"/>
        <w:ind w:left="120"/>
        <w:rPr>
          <w:lang w:val="ru-RU"/>
        </w:rPr>
      </w:pPr>
      <w:r w:rsidRPr="007F2E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</w:t>
      </w:r>
      <w:r w:rsidRPr="007F2EA6">
        <w:rPr>
          <w:rFonts w:ascii="Times New Roman" w:hAnsi="Times New Roman"/>
          <w:b/>
          <w:color w:val="000000"/>
          <w:sz w:val="28"/>
          <w:lang w:val="ru-RU"/>
        </w:rPr>
        <w:t>ЕТ</w:t>
      </w:r>
    </w:p>
    <w:p w:rsidR="00482345" w:rsidRDefault="000A44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69d17760-19f2-48fc-b551-840656d5e70d"/>
      <w:r>
        <w:rPr>
          <w:rFonts w:ascii="Times New Roman" w:hAnsi="Times New Roman"/>
          <w:color w:val="000000"/>
          <w:sz w:val="28"/>
        </w:rPr>
        <w:t>https://m.edsoo.ru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82345" w:rsidRDefault="00482345">
      <w:pPr>
        <w:sectPr w:rsidR="0048234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A446D" w:rsidRDefault="000A446D"/>
    <w:sectPr w:rsidR="000A44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EC1"/>
    <w:multiLevelType w:val="multilevel"/>
    <w:tmpl w:val="B598F6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0204D"/>
    <w:multiLevelType w:val="multilevel"/>
    <w:tmpl w:val="A06833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34DB4"/>
    <w:multiLevelType w:val="multilevel"/>
    <w:tmpl w:val="78D04E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45B46"/>
    <w:multiLevelType w:val="multilevel"/>
    <w:tmpl w:val="A3AC67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F33239"/>
    <w:multiLevelType w:val="multilevel"/>
    <w:tmpl w:val="01CC6A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931D8"/>
    <w:multiLevelType w:val="multilevel"/>
    <w:tmpl w:val="D0EEE7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2345"/>
    <w:rsid w:val="000A446D"/>
    <w:rsid w:val="00482345"/>
    <w:rsid w:val="007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C1E8-F3BD-427E-947F-F6AB44A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78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5823</Words>
  <Characters>33195</Characters>
  <Application>Microsoft Office Word</Application>
  <DocSecurity>0</DocSecurity>
  <Lines>276</Lines>
  <Paragraphs>77</Paragraphs>
  <ScaleCrop>false</ScaleCrop>
  <Company/>
  <LinksUpToDate>false</LinksUpToDate>
  <CharactersWithSpaces>38941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2023-09-17T10:55:00Z</dcterms:created>
  <dcterms:modified xsi:type="dcterms:W3CDTF">2023-09-17T10:56:00Z</dcterms:modified>
</cp:coreProperties>
</file>